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DF3E00" w:rsidP="00BF68A5">
            <w:pPr>
              <w:spacing w:after="20"/>
              <w:jc w:val="both"/>
              <w:outlineLvl w:val="0"/>
            </w:pPr>
            <w:r>
              <w:t xml:space="preserve"> «___» ____________2020 </w:t>
            </w:r>
            <w:r w:rsidR="00561983" w:rsidRPr="00E1320E">
              <w:t>г.</w:t>
            </w:r>
          </w:p>
          <w:p w:rsidR="00561983" w:rsidRPr="00E1320E" w:rsidRDefault="00561983" w:rsidP="00BF68A5">
            <w:pPr>
              <w:spacing w:after="20"/>
              <w:ind w:firstLine="567"/>
              <w:jc w:val="both"/>
            </w:pPr>
          </w:p>
        </w:tc>
      </w:tr>
    </w:tbl>
    <w:p w:rsidR="00561983" w:rsidRPr="00E1320E" w:rsidRDefault="00561983" w:rsidP="00BF68A5">
      <w:pPr>
        <w:spacing w:after="20"/>
        <w:jc w:val="center"/>
        <w:rPr>
          <w:b/>
        </w:rPr>
      </w:pPr>
      <w:r w:rsidRPr="00E1320E">
        <w:rPr>
          <w:b/>
        </w:rPr>
        <w:t>ТЕХНИЧЕСКОЕ ЗАДАНИЕ</w:t>
      </w:r>
      <w:r w:rsidR="004611C9">
        <w:rPr>
          <w:b/>
        </w:rPr>
        <w:t xml:space="preserve"> </w:t>
      </w:r>
    </w:p>
    <w:p w:rsidR="00DE2208" w:rsidRDefault="00DE2208" w:rsidP="00DE2208">
      <w:pPr>
        <w:spacing w:after="20"/>
        <w:jc w:val="center"/>
        <w:rPr>
          <w:b/>
        </w:rPr>
      </w:pPr>
      <w:r>
        <w:rPr>
          <w:b/>
        </w:rPr>
        <w:t>н</w:t>
      </w:r>
      <w:r w:rsidRPr="00E1320E">
        <w:rPr>
          <w:b/>
        </w:rPr>
        <w:t>а</w:t>
      </w:r>
      <w:r w:rsidRPr="00275785">
        <w:rPr>
          <w:b/>
        </w:rPr>
        <w:t xml:space="preserve"> </w:t>
      </w:r>
      <w:bookmarkStart w:id="0" w:name="_GoBack"/>
      <w:r>
        <w:rPr>
          <w:b/>
        </w:rPr>
        <w:t xml:space="preserve">выполнение работ </w:t>
      </w:r>
      <w:r w:rsidRPr="007A3FB7">
        <w:rPr>
          <w:rFonts w:eastAsia="Calibri"/>
          <w:b/>
          <w:bCs/>
          <w:color w:val="00000A"/>
        </w:rPr>
        <w:t>по капитальному ремонту</w:t>
      </w:r>
      <w:r w:rsidRPr="00D953DC">
        <w:rPr>
          <w:b/>
        </w:rPr>
        <w:t xml:space="preserve"> </w:t>
      </w:r>
      <w:r w:rsidRPr="00DF3E00">
        <w:rPr>
          <w:b/>
        </w:rPr>
        <w:t xml:space="preserve">Южно-Березовского водовода уличной водопроводной сети по ул. Мичурина от ул. </w:t>
      </w:r>
      <w:proofErr w:type="spellStart"/>
      <w:r w:rsidRPr="00DF3E00">
        <w:rPr>
          <w:b/>
        </w:rPr>
        <w:t>Вайнера</w:t>
      </w:r>
      <w:proofErr w:type="spellEnd"/>
      <w:r w:rsidRPr="00DF3E00">
        <w:rPr>
          <w:b/>
        </w:rPr>
        <w:t xml:space="preserve"> до ул.</w:t>
      </w:r>
      <w:r>
        <w:rPr>
          <w:b/>
        </w:rPr>
        <w:t xml:space="preserve"> </w:t>
      </w:r>
      <w:proofErr w:type="spellStart"/>
      <w:r w:rsidRPr="00DF3E00">
        <w:rPr>
          <w:b/>
        </w:rPr>
        <w:t>Жильцова</w:t>
      </w:r>
      <w:proofErr w:type="spellEnd"/>
      <w:r w:rsidRPr="00DF3E00">
        <w:rPr>
          <w:b/>
        </w:rPr>
        <w:t xml:space="preserve"> (п. 5.17) на участке от ул. Маяковского до ж</w:t>
      </w:r>
      <w:r>
        <w:rPr>
          <w:b/>
        </w:rPr>
        <w:t>/</w:t>
      </w:r>
      <w:r w:rsidRPr="00DF3E00">
        <w:rPr>
          <w:b/>
        </w:rPr>
        <w:t>д №</w:t>
      </w:r>
      <w:r>
        <w:rPr>
          <w:b/>
        </w:rPr>
        <w:t xml:space="preserve"> </w:t>
      </w:r>
      <w:r w:rsidRPr="00DF3E00">
        <w:rPr>
          <w:b/>
        </w:rPr>
        <w:t xml:space="preserve">13 по ул. Мичурина. </w:t>
      </w:r>
      <w:r>
        <w:rPr>
          <w:b/>
        </w:rPr>
        <w:t>D=160 мм;</w:t>
      </w:r>
      <w:r w:rsidRPr="00DF3E00">
        <w:rPr>
          <w:b/>
        </w:rPr>
        <w:t xml:space="preserve"> L=300 м.</w:t>
      </w:r>
    </w:p>
    <w:bookmarkEnd w:id="0"/>
    <w:p w:rsidR="00DE2208" w:rsidRPr="00E1320E" w:rsidRDefault="00DE2208" w:rsidP="00DE2208">
      <w:pPr>
        <w:spacing w:after="20"/>
        <w:jc w:val="center"/>
        <w:rPr>
          <w:b/>
        </w:rPr>
      </w:pPr>
    </w:p>
    <w:p w:rsidR="00DE2208" w:rsidRDefault="00DE2208" w:rsidP="00DE2208">
      <w:pPr>
        <w:pStyle w:val="a4"/>
        <w:numPr>
          <w:ilvl w:val="0"/>
          <w:numId w:val="1"/>
        </w:numPr>
        <w:spacing w:after="20"/>
        <w:ind w:left="0" w:firstLine="426"/>
        <w:jc w:val="both"/>
      </w:pPr>
      <w:r w:rsidRPr="00C6407E">
        <w:rPr>
          <w:b/>
        </w:rPr>
        <w:t>Наименование выполняемых работ:</w:t>
      </w:r>
      <w:r>
        <w:rPr>
          <w:b/>
        </w:rPr>
        <w:t xml:space="preserve"> </w:t>
      </w:r>
      <w:r w:rsidRPr="00386B24">
        <w:t xml:space="preserve">Капитальный ремонт </w:t>
      </w:r>
      <w:r>
        <w:t xml:space="preserve">уличной водопроводной </w:t>
      </w:r>
      <w:r w:rsidRPr="00386B24">
        <w:t>сети</w:t>
      </w:r>
      <w:r>
        <w:t xml:space="preserve"> Д=160 мм </w:t>
      </w:r>
      <w:r w:rsidRPr="001E2312">
        <w:t xml:space="preserve">от </w:t>
      </w:r>
      <w:r>
        <w:t>ул. Маяковского по ул. Мичурина до ж/д №13.</w:t>
      </w:r>
    </w:p>
    <w:p w:rsidR="00DE2208" w:rsidRPr="00E1320E" w:rsidRDefault="00DE2208" w:rsidP="00DE2208">
      <w:pPr>
        <w:pStyle w:val="a4"/>
        <w:numPr>
          <w:ilvl w:val="0"/>
          <w:numId w:val="1"/>
        </w:numPr>
        <w:spacing w:after="20"/>
        <w:ind w:left="0" w:firstLine="426"/>
      </w:pPr>
      <w:r w:rsidRPr="00C6407E">
        <w:rPr>
          <w:b/>
        </w:rPr>
        <w:t xml:space="preserve">Вид строительства: </w:t>
      </w:r>
      <w:r>
        <w:t>Капитальный ремонт.</w:t>
      </w:r>
    </w:p>
    <w:p w:rsidR="00DE2208" w:rsidRPr="00E1320E" w:rsidRDefault="00DE2208" w:rsidP="00DE2208">
      <w:pPr>
        <w:pStyle w:val="a4"/>
        <w:numPr>
          <w:ilvl w:val="0"/>
          <w:numId w:val="1"/>
        </w:numPr>
        <w:spacing w:after="20"/>
        <w:ind w:left="0" w:firstLine="426"/>
      </w:pPr>
      <w:r w:rsidRPr="00C6407E">
        <w:rPr>
          <w:b/>
        </w:rPr>
        <w:t>Источник финансирования:</w:t>
      </w:r>
      <w:r>
        <w:rPr>
          <w:b/>
        </w:rPr>
        <w:t xml:space="preserve"> </w:t>
      </w:r>
      <w:r>
        <w:t>Собственные средства.</w:t>
      </w:r>
    </w:p>
    <w:p w:rsidR="00DE2208" w:rsidRPr="00E1320E" w:rsidRDefault="00DE2208" w:rsidP="00DE2208">
      <w:pPr>
        <w:pStyle w:val="a4"/>
        <w:numPr>
          <w:ilvl w:val="0"/>
          <w:numId w:val="1"/>
        </w:numPr>
        <w:spacing w:after="20"/>
        <w:ind w:left="0" w:firstLine="426"/>
        <w:rPr>
          <w:b/>
        </w:rPr>
      </w:pPr>
      <w:r w:rsidRPr="00E1320E">
        <w:rPr>
          <w:b/>
        </w:rPr>
        <w:t>Сроки выполнения работ:</w:t>
      </w:r>
    </w:p>
    <w:p w:rsidR="00DE2208" w:rsidRPr="00E1320E" w:rsidRDefault="00DE2208" w:rsidP="00DE2208">
      <w:pPr>
        <w:spacing w:after="20"/>
        <w:ind w:firstLine="426"/>
      </w:pPr>
      <w:r w:rsidRPr="00E1320E">
        <w:t xml:space="preserve">Начало работ – с момента заключения </w:t>
      </w:r>
      <w:r>
        <w:t>Договора.</w:t>
      </w:r>
    </w:p>
    <w:p w:rsidR="00DE2208" w:rsidRPr="00E1320E" w:rsidRDefault="00DE2208" w:rsidP="00DE2208">
      <w:pPr>
        <w:spacing w:after="20"/>
        <w:ind w:firstLine="426"/>
        <w:jc w:val="both"/>
      </w:pPr>
      <w:r w:rsidRPr="00E1320E">
        <w:t xml:space="preserve">Окончание работ - </w:t>
      </w:r>
      <w:r>
        <w:rPr>
          <w:color w:val="000000"/>
        </w:rPr>
        <w:t>не позднее 90</w:t>
      </w:r>
      <w:r w:rsidRPr="00E1320E">
        <w:rPr>
          <w:color w:val="000000"/>
        </w:rPr>
        <w:t xml:space="preserve"> (</w:t>
      </w:r>
      <w:r>
        <w:rPr>
          <w:color w:val="000000"/>
        </w:rPr>
        <w:t>девяноста</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DE2208" w:rsidRPr="00E1320E" w:rsidRDefault="00DE2208" w:rsidP="00DE2208">
      <w:pPr>
        <w:pStyle w:val="a4"/>
        <w:numPr>
          <w:ilvl w:val="0"/>
          <w:numId w:val="1"/>
        </w:numPr>
        <w:spacing w:after="20"/>
        <w:ind w:left="0" w:firstLine="426"/>
        <w:rPr>
          <w:b/>
        </w:rPr>
      </w:pPr>
      <w:r w:rsidRPr="00E1320E">
        <w:rPr>
          <w:b/>
        </w:rPr>
        <w:t xml:space="preserve">Исходные данные: </w:t>
      </w:r>
    </w:p>
    <w:p w:rsidR="00DE2208" w:rsidRPr="00E1320E" w:rsidRDefault="00DE2208" w:rsidP="00DE2208">
      <w:pPr>
        <w:spacing w:after="20"/>
        <w:ind w:firstLine="426"/>
      </w:pPr>
      <w:r w:rsidRPr="00E1320E">
        <w:t>Локальный сметный расчет.</w:t>
      </w:r>
    </w:p>
    <w:p w:rsidR="00DE2208" w:rsidRPr="00E1320E" w:rsidRDefault="00DE2208" w:rsidP="00DE2208">
      <w:pPr>
        <w:pStyle w:val="a4"/>
        <w:numPr>
          <w:ilvl w:val="0"/>
          <w:numId w:val="1"/>
        </w:numPr>
        <w:spacing w:after="20"/>
        <w:ind w:left="0" w:firstLine="426"/>
        <w:rPr>
          <w:b/>
        </w:rPr>
      </w:pPr>
      <w:r w:rsidRPr="00E1320E">
        <w:rPr>
          <w:b/>
        </w:rPr>
        <w:t>Виды выполняемых работ:</w:t>
      </w:r>
    </w:p>
    <w:p w:rsidR="00DE2208" w:rsidRDefault="00DE2208" w:rsidP="00DE2208">
      <w:pPr>
        <w:spacing w:after="20"/>
        <w:ind w:firstLine="426"/>
      </w:pPr>
      <w:r>
        <w:t>Капитальный ремонт</w:t>
      </w:r>
      <w:r w:rsidRPr="00E1320E">
        <w:t xml:space="preserve"> водопровода: </w:t>
      </w:r>
    </w:p>
    <w:p w:rsidR="00DE2208" w:rsidRDefault="00DE2208" w:rsidP="00DE2208">
      <w:pPr>
        <w:pStyle w:val="a4"/>
        <w:numPr>
          <w:ilvl w:val="0"/>
          <w:numId w:val="11"/>
        </w:numPr>
        <w:spacing w:after="20"/>
      </w:pPr>
      <w:r>
        <w:t>Н=2,5 м; Д</w:t>
      </w:r>
      <w:r w:rsidRPr="00E1320E">
        <w:t>-</w:t>
      </w:r>
      <w:r>
        <w:t xml:space="preserve">160х9,5 </w:t>
      </w:r>
      <w:r w:rsidRPr="00E1320E">
        <w:t>мм</w:t>
      </w:r>
      <w:r>
        <w:t>;</w:t>
      </w:r>
      <w:r w:rsidRPr="00E1320E">
        <w:t xml:space="preserve"> </w:t>
      </w:r>
      <w:r w:rsidRPr="00C91353">
        <w:t>L</w:t>
      </w:r>
      <w:r>
        <w:t>=300</w:t>
      </w:r>
      <w:r w:rsidRPr="00E1320E">
        <w:t xml:space="preserve">м – сухой грунт, </w:t>
      </w:r>
      <w:r>
        <w:t>закрытый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DE2208" w:rsidRDefault="00DE2208" w:rsidP="00DE2208">
      <w:pPr>
        <w:pStyle w:val="a5"/>
        <w:numPr>
          <w:ilvl w:val="0"/>
          <w:numId w:val="11"/>
        </w:numPr>
        <w:spacing w:after="20"/>
      </w:pPr>
      <w:r>
        <w:t>Капитальный ремонт водопроводных колодцев:</w:t>
      </w:r>
    </w:p>
    <w:p w:rsidR="00DE2208" w:rsidRDefault="00DE2208" w:rsidP="00DE2208">
      <w:pPr>
        <w:pStyle w:val="a5"/>
        <w:spacing w:after="20"/>
        <w:ind w:left="786"/>
      </w:pPr>
      <w:r>
        <w:t>ВК-1, ВК-2, ВК-3, ВК-4, ВК-5, ВК-6, ВК-7, ВК-3А, ВК-7А, ВК-8, ВК-9 - перечень материалов и виды выполняемых работ указаны в локальном сметном расчете.</w:t>
      </w:r>
    </w:p>
    <w:p w:rsidR="00DE2208" w:rsidRDefault="00DE2208" w:rsidP="00DE2208">
      <w:pPr>
        <w:pStyle w:val="a5"/>
        <w:numPr>
          <w:ilvl w:val="0"/>
          <w:numId w:val="11"/>
        </w:numPr>
        <w:spacing w:after="20"/>
      </w:pPr>
      <w:r>
        <w:t>Промывка с дезинфекцией трубопровода.</w:t>
      </w:r>
    </w:p>
    <w:p w:rsidR="00DE2208" w:rsidRPr="002F1AC0" w:rsidRDefault="00DE2208" w:rsidP="00DE2208">
      <w:pPr>
        <w:pStyle w:val="a5"/>
        <w:numPr>
          <w:ilvl w:val="0"/>
          <w:numId w:val="11"/>
        </w:numPr>
        <w:spacing w:after="20"/>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DE2208" w:rsidRPr="00E1320E" w:rsidRDefault="00DE2208" w:rsidP="00DE2208">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DE2208" w:rsidRDefault="00DE2208" w:rsidP="00DE220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DE2208" w:rsidRPr="00E1320E" w:rsidRDefault="00DE2208" w:rsidP="00DE2208">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DE2208" w:rsidRPr="00E1320E" w:rsidRDefault="00DE2208" w:rsidP="00DE220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DE2208" w:rsidRPr="00E1320E" w:rsidRDefault="00DE2208" w:rsidP="00DE220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DE2208" w:rsidRPr="00E1320E" w:rsidRDefault="00DE2208" w:rsidP="00DE2208">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DE2208" w:rsidRDefault="00DE2208" w:rsidP="00DE2208">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DE2208" w:rsidRPr="00145A5C" w:rsidRDefault="00DE2208" w:rsidP="00DE2208">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DE2208" w:rsidRPr="00E1320E" w:rsidRDefault="00DE2208" w:rsidP="00DE2208">
      <w:pPr>
        <w:pStyle w:val="a5"/>
        <w:numPr>
          <w:ilvl w:val="0"/>
          <w:numId w:val="1"/>
        </w:numPr>
        <w:spacing w:after="20"/>
        <w:ind w:left="0" w:firstLine="426"/>
        <w:jc w:val="both"/>
        <w:rPr>
          <w:b/>
        </w:rPr>
      </w:pPr>
      <w:r w:rsidRPr="00E1320E">
        <w:rPr>
          <w:b/>
        </w:rPr>
        <w:t>Условия выполнения работ</w:t>
      </w:r>
    </w:p>
    <w:p w:rsidR="00DE2208" w:rsidRDefault="00DE2208" w:rsidP="00DE2208">
      <w:pPr>
        <w:pStyle w:val="a8"/>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DE2208" w:rsidRDefault="00DE2208" w:rsidP="00DE2208">
      <w:pPr>
        <w:pStyle w:val="a8"/>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DE2208" w:rsidRDefault="00DE2208" w:rsidP="00DE2208">
      <w:pPr>
        <w:pStyle w:val="a4"/>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DE2208" w:rsidRDefault="00DE2208" w:rsidP="00DE2208">
      <w:pPr>
        <w:pStyle w:val="a8"/>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DE2208" w:rsidRPr="00E1320E" w:rsidRDefault="00DE2208" w:rsidP="00DE2208">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E2208" w:rsidRPr="00E1320E" w:rsidRDefault="00DE2208" w:rsidP="00DE2208">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E2208" w:rsidRDefault="00DE2208" w:rsidP="00DE2208">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E2208" w:rsidRDefault="00DE2208" w:rsidP="00DE2208">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E2208" w:rsidRPr="00E1320E" w:rsidRDefault="00DE2208" w:rsidP="00DE2208">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DE2208" w:rsidRPr="00E1320E" w:rsidRDefault="00DE2208" w:rsidP="00DE2208">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E2208" w:rsidRDefault="00DE2208" w:rsidP="00DE2208">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E2208" w:rsidRPr="00DF284E" w:rsidRDefault="00DE2208" w:rsidP="00DE2208">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DE2208" w:rsidRPr="00DF284E" w:rsidRDefault="00DE2208" w:rsidP="00DE2208">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p>
    <w:p w:rsidR="00DE2208" w:rsidRPr="00F82459" w:rsidRDefault="00DE2208" w:rsidP="00DE2208">
      <w:pPr>
        <w:numPr>
          <w:ilvl w:val="0"/>
          <w:numId w:val="10"/>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DE2208" w:rsidRPr="00F82459" w:rsidRDefault="00DE2208" w:rsidP="00DE2208">
      <w:pPr>
        <w:numPr>
          <w:ilvl w:val="0"/>
          <w:numId w:val="10"/>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DE2208" w:rsidRPr="00F82459" w:rsidRDefault="00DE2208" w:rsidP="00DE2208">
      <w:pPr>
        <w:numPr>
          <w:ilvl w:val="0"/>
          <w:numId w:val="10"/>
        </w:numPr>
        <w:ind w:right="114"/>
        <w:contextualSpacing/>
        <w:jc w:val="both"/>
        <w:rPr>
          <w:rFonts w:eastAsia="Calibri"/>
        </w:rPr>
      </w:pPr>
      <w:r w:rsidRPr="00F82459">
        <w:rPr>
          <w:rFonts w:eastAsia="Calibri"/>
        </w:rPr>
        <w:t>СНиП III-4-80* «Правила производства и приемки работ».</w:t>
      </w:r>
    </w:p>
    <w:p w:rsidR="00DE2208" w:rsidRPr="00F82459" w:rsidRDefault="00DE2208" w:rsidP="00DE2208">
      <w:pPr>
        <w:numPr>
          <w:ilvl w:val="0"/>
          <w:numId w:val="10"/>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E2208" w:rsidRPr="00F82459" w:rsidRDefault="00DE2208" w:rsidP="00DE2208">
      <w:pPr>
        <w:numPr>
          <w:ilvl w:val="0"/>
          <w:numId w:val="10"/>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DE2208" w:rsidRPr="00F82459" w:rsidRDefault="00DE2208" w:rsidP="00DE2208">
      <w:pPr>
        <w:numPr>
          <w:ilvl w:val="0"/>
          <w:numId w:val="10"/>
        </w:numPr>
        <w:ind w:right="114"/>
        <w:contextualSpacing/>
        <w:jc w:val="both"/>
        <w:rPr>
          <w:rFonts w:eastAsia="Calibri"/>
        </w:rPr>
      </w:pPr>
      <w:r w:rsidRPr="00F82459">
        <w:rPr>
          <w:rFonts w:eastAsia="Calibri"/>
        </w:rPr>
        <w:lastRenderedPageBreak/>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E2208" w:rsidRPr="00F82459" w:rsidRDefault="00DE2208" w:rsidP="00DE2208">
      <w:pPr>
        <w:numPr>
          <w:ilvl w:val="0"/>
          <w:numId w:val="10"/>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DE2208" w:rsidRPr="00F82459" w:rsidRDefault="00DE2208" w:rsidP="00DE2208">
      <w:pPr>
        <w:numPr>
          <w:ilvl w:val="0"/>
          <w:numId w:val="10"/>
        </w:numPr>
        <w:ind w:right="114"/>
        <w:contextualSpacing/>
        <w:jc w:val="both"/>
        <w:rPr>
          <w:rFonts w:eastAsia="Calibri"/>
        </w:rPr>
      </w:pPr>
      <w:r w:rsidRPr="00F82459">
        <w:rPr>
          <w:rFonts w:eastAsia="Calibri"/>
        </w:rPr>
        <w:t>Федеральный Закон от 10.01.2002 № 7-ФЗ «Об охране окружающей среды».</w:t>
      </w:r>
    </w:p>
    <w:p w:rsidR="00DE2208" w:rsidRPr="00F82459" w:rsidRDefault="00DE2208" w:rsidP="00DE2208">
      <w:pPr>
        <w:numPr>
          <w:ilvl w:val="0"/>
          <w:numId w:val="10"/>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DE2208" w:rsidRPr="00F82459" w:rsidRDefault="00DE2208" w:rsidP="00DE2208">
      <w:pPr>
        <w:numPr>
          <w:ilvl w:val="0"/>
          <w:numId w:val="10"/>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E2208" w:rsidRPr="00F82459" w:rsidRDefault="00DE2208" w:rsidP="00DE2208">
      <w:pPr>
        <w:numPr>
          <w:ilvl w:val="0"/>
          <w:numId w:val="10"/>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E2208" w:rsidRPr="00F82459" w:rsidRDefault="00DE2208" w:rsidP="00DE2208">
      <w:pPr>
        <w:numPr>
          <w:ilvl w:val="0"/>
          <w:numId w:val="10"/>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DE2208" w:rsidRPr="00F82459" w:rsidRDefault="00DE2208" w:rsidP="00DE2208">
      <w:pPr>
        <w:numPr>
          <w:ilvl w:val="0"/>
          <w:numId w:val="10"/>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E2208" w:rsidRPr="00F82459" w:rsidRDefault="00DE2208" w:rsidP="00DE2208">
      <w:pPr>
        <w:numPr>
          <w:ilvl w:val="0"/>
          <w:numId w:val="10"/>
        </w:numPr>
        <w:ind w:right="114"/>
        <w:contextualSpacing/>
        <w:jc w:val="both"/>
        <w:rPr>
          <w:rFonts w:eastAsia="Calibri"/>
        </w:rPr>
      </w:pPr>
      <w:r w:rsidRPr="00F82459">
        <w:rPr>
          <w:rFonts w:eastAsia="Calibri"/>
        </w:rPr>
        <w:t>СП 48.13330.2011 (СНиП 12-01-2004) Организация строительства.</w:t>
      </w:r>
    </w:p>
    <w:p w:rsidR="00DE2208" w:rsidRPr="00F82459" w:rsidRDefault="00DE2208" w:rsidP="00DE2208">
      <w:pPr>
        <w:numPr>
          <w:ilvl w:val="0"/>
          <w:numId w:val="10"/>
        </w:numPr>
        <w:ind w:right="114"/>
        <w:contextualSpacing/>
        <w:jc w:val="both"/>
        <w:rPr>
          <w:rFonts w:eastAsia="Calibri"/>
        </w:rPr>
      </w:pPr>
      <w:r w:rsidRPr="00F82459">
        <w:rPr>
          <w:rFonts w:eastAsia="Calibri"/>
        </w:rPr>
        <w:t>ГОСТ 12.1.004-91 ССБТ. Пожарная безопасность. Общие требования.</w:t>
      </w:r>
    </w:p>
    <w:p w:rsidR="00DE2208" w:rsidRPr="00F82459" w:rsidRDefault="00DE2208" w:rsidP="00DE2208">
      <w:pPr>
        <w:numPr>
          <w:ilvl w:val="0"/>
          <w:numId w:val="10"/>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E2208" w:rsidRPr="00F82459" w:rsidRDefault="00DE2208" w:rsidP="00DE2208">
      <w:pPr>
        <w:numPr>
          <w:ilvl w:val="0"/>
          <w:numId w:val="10"/>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E2208" w:rsidRDefault="00DE2208" w:rsidP="00DE2208">
      <w:pPr>
        <w:numPr>
          <w:ilvl w:val="0"/>
          <w:numId w:val="10"/>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DE2208" w:rsidRPr="00E1320E" w:rsidRDefault="00DE2208" w:rsidP="00DE2208">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DE2208" w:rsidRPr="00E1320E" w:rsidRDefault="00DE2208" w:rsidP="00DE2208">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DE2208" w:rsidRPr="00E1320E" w:rsidRDefault="00DE2208" w:rsidP="00DE2208">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DE2208" w:rsidRPr="00E1320E" w:rsidRDefault="00DE2208" w:rsidP="00DE2208">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DE2208" w:rsidRPr="00E1320E" w:rsidRDefault="00DE2208" w:rsidP="00DE2208">
      <w:pPr>
        <w:pStyle w:val="a4"/>
        <w:numPr>
          <w:ilvl w:val="0"/>
          <w:numId w:val="1"/>
        </w:numPr>
        <w:tabs>
          <w:tab w:val="left" w:pos="851"/>
          <w:tab w:val="left" w:pos="993"/>
        </w:tabs>
        <w:spacing w:after="20"/>
        <w:jc w:val="both"/>
        <w:rPr>
          <w:b/>
        </w:rPr>
      </w:pPr>
      <w:r w:rsidRPr="00226DF1">
        <w:rPr>
          <w:b/>
        </w:rPr>
        <w:t>Результаты выполненных работ</w:t>
      </w:r>
    </w:p>
    <w:p w:rsidR="00DE2208" w:rsidRPr="00E1320E" w:rsidRDefault="00DE2208" w:rsidP="00DE2208">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DE2208" w:rsidRPr="00C03813" w:rsidRDefault="00DE2208" w:rsidP="00DE2208">
      <w:pPr>
        <w:pStyle w:val="a4"/>
        <w:numPr>
          <w:ilvl w:val="0"/>
          <w:numId w:val="1"/>
        </w:numPr>
        <w:tabs>
          <w:tab w:val="left" w:pos="851"/>
          <w:tab w:val="left" w:pos="993"/>
        </w:tabs>
        <w:spacing w:after="20"/>
        <w:jc w:val="both"/>
        <w:rPr>
          <w:b/>
        </w:rPr>
      </w:pPr>
      <w:r w:rsidRPr="00C03813">
        <w:rPr>
          <w:b/>
        </w:rPr>
        <w:t xml:space="preserve">Перечень отчетной документации </w:t>
      </w:r>
    </w:p>
    <w:p w:rsidR="00DE2208" w:rsidRDefault="00DE2208" w:rsidP="00DE2208">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DE2208" w:rsidRPr="00E1320E" w:rsidRDefault="00DE2208" w:rsidP="00DE2208">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1-ом экземпляре</w:t>
      </w:r>
      <w:r w:rsidRPr="00E1320E">
        <w:rPr>
          <w:rFonts w:eastAsia="Calibri"/>
          <w:lang w:eastAsia="en-US"/>
        </w:rPr>
        <w:t>:</w:t>
      </w:r>
    </w:p>
    <w:p w:rsidR="00DE2208" w:rsidRPr="007F7921" w:rsidRDefault="00C970FB" w:rsidP="00DE2208">
      <w:pPr>
        <w:numPr>
          <w:ilvl w:val="0"/>
          <w:numId w:val="6"/>
        </w:numPr>
        <w:shd w:val="clear" w:color="auto" w:fill="FFFFFF"/>
        <w:spacing w:after="20"/>
        <w:ind w:left="0" w:firstLine="426"/>
        <w:contextualSpacing/>
        <w:jc w:val="both"/>
        <w:outlineLvl w:val="1"/>
        <w:rPr>
          <w:rFonts w:eastAsia="Calibri"/>
          <w:b/>
          <w:lang w:eastAsia="en-US"/>
        </w:rPr>
      </w:pPr>
      <w:hyperlink r:id="rId7" w:history="1">
        <w:r w:rsidR="00DE2208" w:rsidRPr="007F7921">
          <w:rPr>
            <w:rFonts w:eastAsia="Calibri"/>
            <w:lang w:eastAsia="en-US"/>
          </w:rPr>
          <w:t>Акт освидетельствования скрытых работ</w:t>
        </w:r>
      </w:hyperlink>
      <w:r w:rsidR="00DE2208">
        <w:rPr>
          <w:rFonts w:eastAsia="Calibri"/>
          <w:lang w:eastAsia="en-US"/>
        </w:rPr>
        <w:t xml:space="preserve"> по форме РД 11-02-2006 Приложение 3, на следующие виды работ:</w:t>
      </w:r>
    </w:p>
    <w:p w:rsidR="00DE2208" w:rsidRPr="007F7921" w:rsidRDefault="00DE2208" w:rsidP="00DE2208">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DE2208" w:rsidRPr="007F7921" w:rsidRDefault="00DE2208" w:rsidP="00DE2208">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DE2208" w:rsidRPr="007F7921" w:rsidRDefault="00DE2208" w:rsidP="00DE2208">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DE2208" w:rsidRPr="007F7921" w:rsidRDefault="00DE2208" w:rsidP="00DE2208">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DE2208" w:rsidRPr="007F7921" w:rsidRDefault="00DE2208" w:rsidP="00DE2208">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DE2208" w:rsidRPr="007F7921" w:rsidRDefault="00DE2208" w:rsidP="00DE2208">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lastRenderedPageBreak/>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СНиП 3.05.04-85 Приложение 6</w:t>
      </w:r>
      <w:r w:rsidRPr="00E1320E">
        <w:rPr>
          <w:rFonts w:eastAsia="Calibri"/>
          <w:lang w:eastAsia="en-US"/>
        </w:rPr>
        <w:t>;</w:t>
      </w:r>
    </w:p>
    <w:p w:rsidR="00DE2208" w:rsidRPr="00C77129" w:rsidRDefault="00DE2208" w:rsidP="00DE2208">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DE2208" w:rsidRPr="00FD3642" w:rsidRDefault="00DE2208" w:rsidP="00DE2208">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DE2208" w:rsidRPr="007F7921" w:rsidRDefault="00DE2208" w:rsidP="00DE2208">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DE2208" w:rsidRPr="00E1320E" w:rsidRDefault="00DE2208" w:rsidP="00DE2208">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DE2208" w:rsidRPr="00E1320E" w:rsidRDefault="00DE2208" w:rsidP="00DE2208">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DE2208" w:rsidRPr="00A05097" w:rsidRDefault="00DE2208" w:rsidP="00DE2208">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DE2208" w:rsidRDefault="00DE2208" w:rsidP="00DE2208">
      <w:pPr>
        <w:numPr>
          <w:ilvl w:val="0"/>
          <w:numId w:val="6"/>
        </w:numPr>
        <w:shd w:val="clear" w:color="auto" w:fill="FFFFFF"/>
        <w:spacing w:after="20"/>
        <w:ind w:left="0" w:firstLine="426"/>
        <w:contextualSpacing/>
        <w:outlineLvl w:val="1"/>
        <w:rPr>
          <w:rFonts w:eastAsia="Calibri"/>
          <w:b/>
          <w:lang w:eastAsia="en-US"/>
        </w:rPr>
      </w:pPr>
      <w:r w:rsidRPr="00C6407E">
        <w:rPr>
          <w:rFonts w:eastAsia="Calibri"/>
          <w:lang w:eastAsia="en-US"/>
        </w:rPr>
        <w:t>Счетов-фактур (в случае, если Подрядчик является плательщиком НДС);</w:t>
      </w:r>
    </w:p>
    <w:p w:rsidR="00E1320E" w:rsidRPr="00DE2208" w:rsidRDefault="00DE2208" w:rsidP="00DE2208">
      <w:pPr>
        <w:numPr>
          <w:ilvl w:val="0"/>
          <w:numId w:val="6"/>
        </w:numPr>
        <w:shd w:val="clear" w:color="auto" w:fill="FFFFFF"/>
        <w:spacing w:after="20"/>
        <w:ind w:left="0" w:firstLine="426"/>
        <w:contextualSpacing/>
        <w:outlineLvl w:val="1"/>
        <w:rPr>
          <w:rFonts w:eastAsia="Calibri"/>
          <w:b/>
          <w:lang w:eastAsia="en-US"/>
        </w:rPr>
      </w:pPr>
      <w:r w:rsidRPr="00DE2208">
        <w:rPr>
          <w:rFonts w:eastAsia="Calibri"/>
          <w:lang w:eastAsia="en-US"/>
        </w:rPr>
        <w:t>Иные документы по требованию Заказчика.</w:t>
      </w:r>
    </w:p>
    <w:p w:rsidR="00156AFB" w:rsidRDefault="00156AFB"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Pr="00E1320E" w:rsidRDefault="00C91353"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C91353" w:rsidRDefault="00C91353"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r w:rsidRPr="00681138">
        <w:t xml:space="preserve">Согласовано: </w:t>
      </w:r>
    </w:p>
    <w:p w:rsidR="00FD2F80" w:rsidRDefault="00FD2F80" w:rsidP="00C91353">
      <w:pPr>
        <w:tabs>
          <w:tab w:val="left" w:pos="851"/>
          <w:tab w:val="left" w:pos="993"/>
        </w:tabs>
        <w:spacing w:after="20"/>
        <w:ind w:firstLine="426"/>
        <w:jc w:val="both"/>
      </w:pPr>
    </w:p>
    <w:p w:rsidR="00FD2F80" w:rsidRDefault="00FD2F80" w:rsidP="00C91353">
      <w:pPr>
        <w:tabs>
          <w:tab w:val="left" w:pos="851"/>
          <w:tab w:val="left" w:pos="993"/>
        </w:tabs>
        <w:spacing w:after="20"/>
        <w:ind w:firstLine="426"/>
        <w:jc w:val="both"/>
      </w:pPr>
      <w:r>
        <w:t>Главный инженер</w:t>
      </w:r>
      <w:r>
        <w:tab/>
      </w:r>
      <w:r>
        <w:tab/>
      </w:r>
      <w:r>
        <w:tab/>
      </w:r>
      <w:r>
        <w:tab/>
      </w:r>
      <w:r>
        <w:tab/>
        <w:t>__</w:t>
      </w:r>
      <w:r w:rsidRPr="00681138">
        <w:t xml:space="preserve">_______________ </w:t>
      </w:r>
      <w:r>
        <w:t>А.П. Арефьев</w:t>
      </w:r>
    </w:p>
    <w:p w:rsidR="00C91353" w:rsidRDefault="00C91353" w:rsidP="00C91353">
      <w:pPr>
        <w:tabs>
          <w:tab w:val="left" w:pos="851"/>
          <w:tab w:val="left" w:pos="993"/>
        </w:tabs>
        <w:spacing w:after="20"/>
        <w:ind w:firstLine="426"/>
        <w:jc w:val="both"/>
      </w:pPr>
    </w:p>
    <w:p w:rsidR="00FD2F80" w:rsidRDefault="00FD2F80"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44EC8" w:rsidRPr="00E1320E" w:rsidRDefault="00744EC8" w:rsidP="00C91353">
      <w:pPr>
        <w:tabs>
          <w:tab w:val="left" w:pos="851"/>
          <w:tab w:val="left" w:pos="993"/>
        </w:tabs>
        <w:spacing w:after="20"/>
        <w:ind w:firstLine="426"/>
        <w:jc w:val="both"/>
        <w:rPr>
          <w:b/>
        </w:rPr>
      </w:pPr>
    </w:p>
    <w:sectPr w:rsidR="00744EC8" w:rsidRPr="00E1320E" w:rsidSect="00C91353">
      <w:pgSz w:w="11906" w:h="16838"/>
      <w:pgMar w:top="993"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86266"/>
    <w:rsid w:val="0009102A"/>
    <w:rsid w:val="00091191"/>
    <w:rsid w:val="000F437F"/>
    <w:rsid w:val="0015692A"/>
    <w:rsid w:val="00156AFB"/>
    <w:rsid w:val="00165A3F"/>
    <w:rsid w:val="0016641B"/>
    <w:rsid w:val="00191296"/>
    <w:rsid w:val="001E2312"/>
    <w:rsid w:val="001E7A23"/>
    <w:rsid w:val="001F52CD"/>
    <w:rsid w:val="00226DF1"/>
    <w:rsid w:val="002322E3"/>
    <w:rsid w:val="00262C4E"/>
    <w:rsid w:val="00265933"/>
    <w:rsid w:val="00271306"/>
    <w:rsid w:val="00275785"/>
    <w:rsid w:val="0030053E"/>
    <w:rsid w:val="00306DB6"/>
    <w:rsid w:val="00312A2E"/>
    <w:rsid w:val="00337B28"/>
    <w:rsid w:val="00386B24"/>
    <w:rsid w:val="0045743F"/>
    <w:rsid w:val="004611C9"/>
    <w:rsid w:val="00483817"/>
    <w:rsid w:val="004A5822"/>
    <w:rsid w:val="004B13E8"/>
    <w:rsid w:val="004C73A4"/>
    <w:rsid w:val="004C7CA0"/>
    <w:rsid w:val="004D27C4"/>
    <w:rsid w:val="004E0555"/>
    <w:rsid w:val="004E397C"/>
    <w:rsid w:val="00510E49"/>
    <w:rsid w:val="00537464"/>
    <w:rsid w:val="00561983"/>
    <w:rsid w:val="00596DF6"/>
    <w:rsid w:val="005A20D6"/>
    <w:rsid w:val="00671BFC"/>
    <w:rsid w:val="00681138"/>
    <w:rsid w:val="006B33AD"/>
    <w:rsid w:val="00732259"/>
    <w:rsid w:val="00744845"/>
    <w:rsid w:val="00744EC8"/>
    <w:rsid w:val="007D2BA8"/>
    <w:rsid w:val="007F7921"/>
    <w:rsid w:val="0082066E"/>
    <w:rsid w:val="00836C16"/>
    <w:rsid w:val="00841C45"/>
    <w:rsid w:val="00887B34"/>
    <w:rsid w:val="00896C64"/>
    <w:rsid w:val="008F357A"/>
    <w:rsid w:val="0092763C"/>
    <w:rsid w:val="0096271A"/>
    <w:rsid w:val="009762FF"/>
    <w:rsid w:val="00A05097"/>
    <w:rsid w:val="00A50312"/>
    <w:rsid w:val="00A67525"/>
    <w:rsid w:val="00AE6BAE"/>
    <w:rsid w:val="00B10C36"/>
    <w:rsid w:val="00B622AA"/>
    <w:rsid w:val="00B73473"/>
    <w:rsid w:val="00B83C97"/>
    <w:rsid w:val="00BE15C9"/>
    <w:rsid w:val="00BF2B95"/>
    <w:rsid w:val="00BF68A5"/>
    <w:rsid w:val="00C01000"/>
    <w:rsid w:val="00C03813"/>
    <w:rsid w:val="00C524D3"/>
    <w:rsid w:val="00C671C1"/>
    <w:rsid w:val="00C77129"/>
    <w:rsid w:val="00C91353"/>
    <w:rsid w:val="00C970FB"/>
    <w:rsid w:val="00CA3979"/>
    <w:rsid w:val="00CC2F12"/>
    <w:rsid w:val="00CC6F9E"/>
    <w:rsid w:val="00CC7A60"/>
    <w:rsid w:val="00CF3AEA"/>
    <w:rsid w:val="00D34168"/>
    <w:rsid w:val="00D364C3"/>
    <w:rsid w:val="00D52895"/>
    <w:rsid w:val="00DB1AC5"/>
    <w:rsid w:val="00DD746F"/>
    <w:rsid w:val="00DE2027"/>
    <w:rsid w:val="00DE2208"/>
    <w:rsid w:val="00DF284E"/>
    <w:rsid w:val="00DF3671"/>
    <w:rsid w:val="00DF3E00"/>
    <w:rsid w:val="00E05183"/>
    <w:rsid w:val="00E1320E"/>
    <w:rsid w:val="00E548D9"/>
    <w:rsid w:val="00F339F1"/>
    <w:rsid w:val="00F45314"/>
    <w:rsid w:val="00F53556"/>
    <w:rsid w:val="00F554F4"/>
    <w:rsid w:val="00F7021B"/>
    <w:rsid w:val="00F8728B"/>
    <w:rsid w:val="00FA014B"/>
    <w:rsid w:val="00FD2F80"/>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qFormat/>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qFormat/>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66762/4cc1f50e0bb7c54f9fdc5b22671f06f4282662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A130-B8AA-44FC-852A-3AF9DDFC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1462</Words>
  <Characters>8338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2020-01-15T09:55:00Z</cp:lastPrinted>
  <dcterms:created xsi:type="dcterms:W3CDTF">2020-04-25T11:54:00Z</dcterms:created>
  <dcterms:modified xsi:type="dcterms:W3CDTF">2020-04-25T11:54:00Z</dcterms:modified>
</cp:coreProperties>
</file>